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6BB" w:rsidRDefault="005E36BB" w:rsidP="00B764D0">
      <w:pPr>
        <w:rPr>
          <w:rFonts w:asciiTheme="minorHAnsi" w:hAnsiTheme="minorHAnsi" w:cstheme="minorHAnsi"/>
        </w:rPr>
      </w:pPr>
    </w:p>
    <w:p w:rsidR="005E36BB" w:rsidRDefault="005E36BB" w:rsidP="00B764D0">
      <w:pPr>
        <w:rPr>
          <w:rFonts w:asciiTheme="minorHAnsi" w:hAnsiTheme="minorHAnsi" w:cstheme="minorHAnsi"/>
        </w:rPr>
      </w:pPr>
    </w:p>
    <w:p w:rsidR="00B764D0" w:rsidRPr="002A6411" w:rsidRDefault="00782B0C" w:rsidP="00B764D0">
      <w:pPr>
        <w:rPr>
          <w:rFonts w:asciiTheme="minorHAnsi" w:hAnsiTheme="minorHAnsi" w:cstheme="minorHAnsi"/>
        </w:rPr>
      </w:pPr>
      <w:r>
        <w:rPr>
          <w:rFonts w:asciiTheme="minorHAnsi" w:hAnsiTheme="minorHAnsi" w:cstheme="minorHAnsi"/>
        </w:rPr>
        <w:t>PRESS RELEASE (</w:t>
      </w:r>
      <w:r w:rsidR="00B764D0" w:rsidRPr="002A6411">
        <w:rPr>
          <w:rFonts w:asciiTheme="minorHAnsi" w:hAnsiTheme="minorHAnsi" w:cstheme="minorHAnsi"/>
        </w:rPr>
        <w:t>FOR NEWSPAPER USE</w:t>
      </w:r>
      <w:r>
        <w:rPr>
          <w:rFonts w:asciiTheme="minorHAnsi" w:hAnsiTheme="minorHAnsi" w:cstheme="minorHAnsi"/>
        </w:rPr>
        <w:t>)</w:t>
      </w:r>
    </w:p>
    <w:p w:rsidR="00B764D0" w:rsidRDefault="00B764D0" w:rsidP="00B764D0"/>
    <w:p w:rsidR="00B764D0" w:rsidRDefault="00B764D0" w:rsidP="00B764D0">
      <w:pPr>
        <w:rPr>
          <w:b/>
        </w:rPr>
      </w:pPr>
    </w:p>
    <w:p w:rsidR="00B764D0" w:rsidRDefault="00B764D0" w:rsidP="00B764D0">
      <w:pPr>
        <w:rPr>
          <w:b/>
        </w:rPr>
      </w:pPr>
    </w:p>
    <w:p w:rsidR="00B764D0" w:rsidRDefault="00B764D0" w:rsidP="00B764D0">
      <w:pPr>
        <w:rPr>
          <w:b/>
        </w:rPr>
      </w:pPr>
    </w:p>
    <w:p w:rsidR="00B764D0" w:rsidRPr="002A6411" w:rsidRDefault="00B764D0" w:rsidP="00B764D0">
      <w:pPr>
        <w:rPr>
          <w:rFonts w:asciiTheme="minorHAnsi" w:hAnsiTheme="minorHAnsi" w:cstheme="minorHAnsi"/>
          <w:b/>
          <w:sz w:val="28"/>
          <w:szCs w:val="28"/>
        </w:rPr>
      </w:pPr>
      <w:r w:rsidRPr="002A6411">
        <w:rPr>
          <w:rFonts w:asciiTheme="minorHAnsi" w:hAnsiTheme="minorHAnsi" w:cstheme="minorHAnsi"/>
          <w:b/>
          <w:sz w:val="28"/>
          <w:szCs w:val="28"/>
        </w:rPr>
        <w:t>Children of the World in Concert</w:t>
      </w:r>
    </w:p>
    <w:p w:rsidR="00B764D0" w:rsidRPr="002A6411" w:rsidRDefault="00B764D0" w:rsidP="00B764D0">
      <w:pPr>
        <w:rPr>
          <w:rFonts w:asciiTheme="minorHAnsi" w:hAnsiTheme="minorHAnsi" w:cstheme="minorHAnsi"/>
          <w:sz w:val="28"/>
          <w:szCs w:val="28"/>
        </w:rPr>
      </w:pPr>
    </w:p>
    <w:p w:rsidR="00B764D0" w:rsidRDefault="00B764D0" w:rsidP="00B764D0">
      <w:pPr>
        <w:rPr>
          <w:rFonts w:asciiTheme="minorHAnsi" w:hAnsiTheme="minorHAnsi" w:cstheme="minorHAnsi"/>
        </w:rPr>
      </w:pPr>
      <w:r w:rsidRPr="002A6411">
        <w:rPr>
          <w:rFonts w:asciiTheme="minorHAnsi" w:hAnsiTheme="minorHAnsi" w:cstheme="minorHAnsi"/>
        </w:rPr>
        <w:t>FOREST</w:t>
      </w:r>
      <w:r w:rsidR="00C859C2">
        <w:rPr>
          <w:rFonts w:asciiTheme="minorHAnsi" w:hAnsiTheme="minorHAnsi" w:cstheme="minorHAnsi"/>
        </w:rPr>
        <w:t>, Va. – As part of its 201</w:t>
      </w:r>
      <w:r w:rsidR="00400D64">
        <w:rPr>
          <w:rFonts w:asciiTheme="minorHAnsi" w:hAnsiTheme="minorHAnsi" w:cstheme="minorHAnsi"/>
        </w:rPr>
        <w:t>5</w:t>
      </w:r>
      <w:r w:rsidR="00C859C2">
        <w:rPr>
          <w:rFonts w:asciiTheme="minorHAnsi" w:hAnsiTheme="minorHAnsi" w:cstheme="minorHAnsi"/>
        </w:rPr>
        <w:t>-201</w:t>
      </w:r>
      <w:r w:rsidR="00400D64">
        <w:rPr>
          <w:rFonts w:asciiTheme="minorHAnsi" w:hAnsiTheme="minorHAnsi" w:cstheme="minorHAnsi"/>
        </w:rPr>
        <w:t>6</w:t>
      </w:r>
      <w:r w:rsidRPr="002A6411">
        <w:rPr>
          <w:rFonts w:asciiTheme="minorHAnsi" w:hAnsiTheme="minorHAnsi" w:cstheme="minorHAnsi"/>
        </w:rPr>
        <w:t xml:space="preserve"> U.S. tour, World Help is proud to present </w:t>
      </w:r>
      <w:r w:rsidRPr="002A6411">
        <w:rPr>
          <w:rFonts w:asciiTheme="minorHAnsi" w:hAnsiTheme="minorHAnsi" w:cstheme="minorHAnsi"/>
          <w:b/>
          <w:i/>
        </w:rPr>
        <w:t xml:space="preserve">Children of the World </w:t>
      </w:r>
      <w:r w:rsidRPr="002E1F2F">
        <w:rPr>
          <w:rFonts w:asciiTheme="minorHAnsi" w:hAnsiTheme="minorHAnsi" w:cstheme="minorHAnsi"/>
          <w:b/>
        </w:rPr>
        <w:t>International Children’s Choir</w:t>
      </w:r>
      <w:r w:rsidRPr="002A6411">
        <w:rPr>
          <w:rFonts w:asciiTheme="minorHAnsi" w:hAnsiTheme="minorHAnsi" w:cstheme="minorHAnsi"/>
        </w:rPr>
        <w:t>. The choir, comprised of orphaned and disadvantaged children from several different countries, will be performing at &lt;</w:t>
      </w:r>
      <w:r w:rsidRPr="005E36BB">
        <w:rPr>
          <w:rFonts w:asciiTheme="minorHAnsi" w:hAnsiTheme="minorHAnsi" w:cstheme="minorHAnsi"/>
          <w:highlight w:val="yellow"/>
        </w:rPr>
        <w:t>location</w:t>
      </w:r>
      <w:r w:rsidRPr="002A6411">
        <w:rPr>
          <w:rFonts w:asciiTheme="minorHAnsi" w:hAnsiTheme="minorHAnsi" w:cstheme="minorHAnsi"/>
        </w:rPr>
        <w:t>&gt; on &lt;</w:t>
      </w:r>
      <w:r w:rsidRPr="005E36BB">
        <w:rPr>
          <w:rFonts w:asciiTheme="minorHAnsi" w:hAnsiTheme="minorHAnsi" w:cstheme="minorHAnsi"/>
          <w:highlight w:val="yellow"/>
        </w:rPr>
        <w:t>date</w:t>
      </w:r>
      <w:r w:rsidRPr="002A6411">
        <w:rPr>
          <w:rFonts w:asciiTheme="minorHAnsi" w:hAnsiTheme="minorHAnsi" w:cstheme="minorHAnsi"/>
        </w:rPr>
        <w:t>&gt; at &lt;</w:t>
      </w:r>
      <w:r w:rsidRPr="005E36BB">
        <w:rPr>
          <w:rFonts w:asciiTheme="minorHAnsi" w:hAnsiTheme="minorHAnsi" w:cstheme="minorHAnsi"/>
          <w:highlight w:val="yellow"/>
        </w:rPr>
        <w:t>time</w:t>
      </w:r>
      <w:r w:rsidRPr="002A6411">
        <w:rPr>
          <w:rFonts w:asciiTheme="minorHAnsi" w:hAnsiTheme="minorHAnsi" w:cstheme="minorHAnsi"/>
        </w:rPr>
        <w:t xml:space="preserve">&gt;.  </w:t>
      </w:r>
    </w:p>
    <w:p w:rsidR="00B764D0" w:rsidRPr="002A6411" w:rsidRDefault="00B764D0" w:rsidP="00B764D0">
      <w:pPr>
        <w:rPr>
          <w:rFonts w:asciiTheme="minorHAnsi" w:hAnsiTheme="minorHAnsi" w:cstheme="minorHAnsi"/>
        </w:rPr>
      </w:pPr>
    </w:p>
    <w:p w:rsidR="00B764D0" w:rsidRDefault="00B764D0" w:rsidP="00B764D0">
      <w:pPr>
        <w:rPr>
          <w:rFonts w:asciiTheme="minorHAnsi" w:hAnsiTheme="minorHAnsi" w:cstheme="minorHAnsi"/>
        </w:rPr>
      </w:pPr>
      <w:r w:rsidRPr="00653927">
        <w:rPr>
          <w:rFonts w:asciiTheme="minorHAnsi" w:hAnsiTheme="minorHAnsi" w:cstheme="minorHAnsi"/>
        </w:rPr>
        <w:t>The choir represents a rich and culturally diverse set of backgrounds and experiences, each with an urg</w:t>
      </w:r>
      <w:r>
        <w:rPr>
          <w:rFonts w:asciiTheme="minorHAnsi" w:hAnsiTheme="minorHAnsi" w:cstheme="minorHAnsi"/>
        </w:rPr>
        <w:t>ent story to tell.</w:t>
      </w:r>
      <w:r w:rsidRPr="00653927">
        <w:rPr>
          <w:rFonts w:asciiTheme="minorHAnsi" w:hAnsiTheme="minorHAnsi" w:cstheme="minorHAnsi"/>
        </w:rPr>
        <w:t xml:space="preserve"> This year’s </w:t>
      </w:r>
      <w:r w:rsidRPr="00653927">
        <w:rPr>
          <w:rFonts w:asciiTheme="minorHAnsi" w:hAnsiTheme="minorHAnsi" w:cstheme="minorHAnsi"/>
          <w:i/>
        </w:rPr>
        <w:t>Rescue Tour</w:t>
      </w:r>
      <w:r w:rsidRPr="00653927">
        <w:rPr>
          <w:rFonts w:asciiTheme="minorHAnsi" w:hAnsiTheme="minorHAnsi" w:cstheme="minorHAnsi"/>
        </w:rPr>
        <w:t xml:space="preserve"> calls attention to the staggering impact that poverty, malnutrition, and dirty water have on millions of children around the world. </w:t>
      </w:r>
    </w:p>
    <w:p w:rsidR="00B764D0" w:rsidRDefault="00B764D0" w:rsidP="00B764D0">
      <w:pPr>
        <w:rPr>
          <w:rFonts w:asciiTheme="minorHAnsi" w:hAnsiTheme="minorHAnsi" w:cstheme="minorHAnsi"/>
        </w:rPr>
      </w:pPr>
    </w:p>
    <w:p w:rsidR="00B764D0" w:rsidRPr="00653927" w:rsidRDefault="00B764D0" w:rsidP="00B764D0">
      <w:pPr>
        <w:rPr>
          <w:rFonts w:asciiTheme="minorHAnsi" w:hAnsiTheme="minorHAnsi" w:cstheme="minorHAnsi"/>
        </w:rPr>
      </w:pPr>
      <w:r w:rsidRPr="00653927">
        <w:rPr>
          <w:rFonts w:asciiTheme="minorHAnsi" w:hAnsiTheme="minorHAnsi" w:cstheme="minorHAnsi"/>
        </w:rPr>
        <w:t xml:space="preserve">Through the powerful medium of song, dance, spoken word, and creative media, </w:t>
      </w:r>
      <w:r w:rsidRPr="00653927">
        <w:rPr>
          <w:rFonts w:asciiTheme="minorHAnsi" w:hAnsiTheme="minorHAnsi" w:cstheme="minorHAnsi"/>
          <w:i/>
        </w:rPr>
        <w:t>Children of the World</w:t>
      </w:r>
      <w:r w:rsidRPr="00653927">
        <w:rPr>
          <w:rFonts w:asciiTheme="minorHAnsi" w:hAnsiTheme="minorHAnsi" w:cstheme="minorHAnsi"/>
        </w:rPr>
        <w:t xml:space="preserve"> </w:t>
      </w:r>
      <w:r>
        <w:rPr>
          <w:rFonts w:asciiTheme="minorHAnsi" w:hAnsiTheme="minorHAnsi" w:cstheme="minorHAnsi"/>
        </w:rPr>
        <w:t xml:space="preserve">provides a compelling message of hope and opportunity, leaving an unforgettable impression with audiences across the country. </w:t>
      </w:r>
    </w:p>
    <w:p w:rsidR="00B764D0" w:rsidRDefault="00B764D0" w:rsidP="00B764D0"/>
    <w:p w:rsidR="00B764D0" w:rsidRPr="002A6411" w:rsidRDefault="00B764D0" w:rsidP="00B764D0">
      <w:pPr>
        <w:rPr>
          <w:rFonts w:asciiTheme="minorHAnsi" w:hAnsiTheme="minorHAnsi" w:cstheme="minorHAnsi"/>
        </w:rPr>
      </w:pPr>
      <w:r w:rsidRPr="002A6411">
        <w:rPr>
          <w:rFonts w:asciiTheme="minorHAnsi" w:hAnsiTheme="minorHAnsi" w:cstheme="minorHAnsi"/>
        </w:rPr>
        <w:t>The children have performed in such venues as Focus on t</w:t>
      </w:r>
      <w:r w:rsidR="00DE66BD">
        <w:rPr>
          <w:rFonts w:asciiTheme="minorHAnsi" w:hAnsiTheme="minorHAnsi" w:cstheme="minorHAnsi"/>
        </w:rPr>
        <w:t xml:space="preserve">he Family, Brooklyn Tabernacle, </w:t>
      </w:r>
      <w:r w:rsidRPr="002A6411">
        <w:rPr>
          <w:rFonts w:asciiTheme="minorHAnsi" w:hAnsiTheme="minorHAnsi" w:cstheme="minorHAnsi"/>
        </w:rPr>
        <w:t xml:space="preserve">and Disney World. </w:t>
      </w:r>
    </w:p>
    <w:p w:rsidR="00B764D0" w:rsidRDefault="00B764D0" w:rsidP="00B764D0"/>
    <w:p w:rsidR="00B764D0" w:rsidRPr="002A6411" w:rsidRDefault="00B764D0" w:rsidP="00B764D0">
      <w:pPr>
        <w:rPr>
          <w:rFonts w:asciiTheme="minorHAnsi" w:hAnsiTheme="minorHAnsi" w:cstheme="minorHAnsi"/>
        </w:rPr>
      </w:pPr>
    </w:p>
    <w:p w:rsidR="00B764D0" w:rsidRPr="002A6411" w:rsidRDefault="00B764D0" w:rsidP="00B764D0">
      <w:pPr>
        <w:rPr>
          <w:rFonts w:asciiTheme="minorHAnsi" w:hAnsiTheme="minorHAnsi" w:cstheme="minorHAnsi"/>
          <w:b/>
          <w:u w:val="single"/>
        </w:rPr>
      </w:pPr>
      <w:r w:rsidRPr="002A6411">
        <w:rPr>
          <w:rFonts w:asciiTheme="minorHAnsi" w:hAnsiTheme="minorHAnsi" w:cstheme="minorHAnsi"/>
          <w:b/>
          <w:u w:val="single"/>
        </w:rPr>
        <w:t>About World Help</w:t>
      </w:r>
    </w:p>
    <w:p w:rsidR="00B764D0" w:rsidRPr="002A6411"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a faith-based humanitarian organization that </w:t>
      </w:r>
      <w:r>
        <w:rPr>
          <w:rFonts w:asciiTheme="minorHAnsi" w:hAnsiTheme="minorHAnsi" w:cstheme="minorHAnsi"/>
        </w:rPr>
        <w:t xml:space="preserve">exists to </w:t>
      </w:r>
      <w:r w:rsidRPr="00CE52F9">
        <w:rPr>
          <w:rFonts w:asciiTheme="minorHAnsi" w:hAnsiTheme="minorHAnsi" w:cstheme="minorHAnsi"/>
        </w:rPr>
        <w:t xml:space="preserve">serve the physical and spiritual needs of people in impoverished communities around the world. </w:t>
      </w:r>
    </w:p>
    <w:p w:rsidR="00B764D0" w:rsidRPr="00CE52F9"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committed to meeting people’s physical needs by providing humanitarian, medical, and educational assistance and ensuring access to clean water to as many communities as possible. We promise to meet people’s spiritual needs by providing Bibles and establishing churches. </w:t>
      </w:r>
    </w:p>
    <w:p w:rsidR="00B764D0" w:rsidRPr="00CE52F9"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Since 1991, World Help has i</w:t>
      </w:r>
      <w:r>
        <w:rPr>
          <w:rFonts w:asciiTheme="minorHAnsi" w:hAnsiTheme="minorHAnsi" w:cstheme="minorHAnsi"/>
        </w:rPr>
        <w:t>mpacted over 7</w:t>
      </w:r>
      <w:r w:rsidR="00E3178A">
        <w:rPr>
          <w:rFonts w:asciiTheme="minorHAnsi" w:hAnsiTheme="minorHAnsi" w:cstheme="minorHAnsi"/>
        </w:rPr>
        <w:t>3</w:t>
      </w:r>
      <w:r>
        <w:rPr>
          <w:rFonts w:asciiTheme="minorHAnsi" w:hAnsiTheme="minorHAnsi" w:cstheme="minorHAnsi"/>
        </w:rPr>
        <w:t xml:space="preserve"> million people </w:t>
      </w:r>
      <w:r w:rsidRPr="00CE52F9">
        <w:rPr>
          <w:rFonts w:asciiTheme="minorHAnsi" w:hAnsiTheme="minorHAnsi" w:cstheme="minorHAnsi"/>
        </w:rPr>
        <w:t>in 6</w:t>
      </w:r>
      <w:r w:rsidR="00E3178A">
        <w:rPr>
          <w:rFonts w:asciiTheme="minorHAnsi" w:hAnsiTheme="minorHAnsi" w:cstheme="minorHAnsi"/>
        </w:rPr>
        <w:t>9</w:t>
      </w:r>
      <w:bookmarkStart w:id="0" w:name="_GoBack"/>
      <w:bookmarkEnd w:id="0"/>
      <w:r w:rsidRPr="00CE52F9">
        <w:rPr>
          <w:rFonts w:asciiTheme="minorHAnsi" w:hAnsiTheme="minorHAnsi" w:cstheme="minorHAnsi"/>
        </w:rPr>
        <w:t xml:space="preserve"> countries worldwide, offering both physical and spiritual restoration for individuals, families</w:t>
      </w:r>
      <w:r>
        <w:rPr>
          <w:rFonts w:asciiTheme="minorHAnsi" w:hAnsiTheme="minorHAnsi" w:cstheme="minorHAnsi"/>
        </w:rPr>
        <w:t>,</w:t>
      </w:r>
      <w:r w:rsidRPr="00CE52F9">
        <w:rPr>
          <w:rFonts w:asciiTheme="minorHAnsi" w:hAnsiTheme="minorHAnsi" w:cstheme="minorHAnsi"/>
        </w:rPr>
        <w:t xml:space="preserve"> and communities. </w:t>
      </w:r>
    </w:p>
    <w:p w:rsidR="00B764D0" w:rsidRPr="002A6411" w:rsidRDefault="00B764D0" w:rsidP="00B764D0">
      <w:pPr>
        <w:rPr>
          <w:rFonts w:asciiTheme="minorHAnsi" w:hAnsiTheme="minorHAnsi" w:cstheme="minorHAnsi"/>
        </w:rPr>
      </w:pPr>
    </w:p>
    <w:p w:rsidR="00B764D0" w:rsidRPr="002A6411" w:rsidRDefault="00B764D0" w:rsidP="00B764D0">
      <w:pPr>
        <w:rPr>
          <w:rFonts w:asciiTheme="minorHAnsi" w:hAnsiTheme="minorHAnsi" w:cstheme="minorHAnsi"/>
        </w:rPr>
      </w:pPr>
      <w:r w:rsidRPr="002A6411">
        <w:rPr>
          <w:rFonts w:asciiTheme="minorHAnsi" w:hAnsiTheme="minorHAnsi" w:cstheme="minorHAnsi"/>
        </w:rPr>
        <w:t xml:space="preserve">For additional information and booking, please visit </w:t>
      </w:r>
      <w:hyperlink r:id="rId6" w:history="1">
        <w:r w:rsidRPr="00C76985">
          <w:rPr>
            <w:rStyle w:val="Hyperlink"/>
            <w:rFonts w:asciiTheme="minorHAnsi" w:hAnsiTheme="minorHAnsi" w:cstheme="minorHAnsi"/>
            <w:b/>
          </w:rPr>
          <w:t>worldhelp.net</w:t>
        </w:r>
      </w:hyperlink>
      <w:r w:rsidRPr="002A6411">
        <w:rPr>
          <w:rFonts w:asciiTheme="minorHAnsi" w:hAnsiTheme="minorHAnsi" w:cstheme="minorHAnsi"/>
        </w:rPr>
        <w:t xml:space="preserve"> or call </w:t>
      </w:r>
      <w:r>
        <w:rPr>
          <w:rFonts w:asciiTheme="minorHAnsi" w:hAnsiTheme="minorHAnsi" w:cstheme="minorHAnsi"/>
        </w:rPr>
        <w:t xml:space="preserve">toll free </w:t>
      </w:r>
      <w:r w:rsidRPr="002A6411">
        <w:rPr>
          <w:rFonts w:asciiTheme="minorHAnsi" w:hAnsiTheme="minorHAnsi" w:cstheme="minorHAnsi"/>
        </w:rPr>
        <w:t xml:space="preserve">800-541-6691. </w:t>
      </w:r>
    </w:p>
    <w:p w:rsidR="00D432AE" w:rsidRDefault="00D432AE" w:rsidP="00D432AE">
      <w:pPr>
        <w:tabs>
          <w:tab w:val="left" w:pos="2320"/>
        </w:tabs>
        <w:ind w:right="720"/>
        <w:rPr>
          <w:rFonts w:ascii="Calibri" w:hAnsi="Calibri" w:cs="Calibri"/>
          <w:b/>
          <w:bCs/>
          <w:sz w:val="22"/>
          <w:szCs w:val="22"/>
        </w:rPr>
      </w:pPr>
    </w:p>
    <w:p w:rsidR="00D432AE" w:rsidRPr="00FC656E" w:rsidRDefault="00D432AE" w:rsidP="00FC1C2C">
      <w:pPr>
        <w:pStyle w:val="ListParagraph"/>
        <w:tabs>
          <w:tab w:val="left" w:pos="2320"/>
        </w:tabs>
        <w:ind w:right="720"/>
        <w:jc w:val="center"/>
        <w:rPr>
          <w:rFonts w:ascii="Calibri" w:eastAsia="Times New Roman" w:hAnsi="Calibri" w:cs="Calibri"/>
          <w:b/>
          <w:sz w:val="23"/>
          <w:szCs w:val="23"/>
        </w:rPr>
      </w:pPr>
      <w:r w:rsidRPr="00FC656E">
        <w:rPr>
          <w:rFonts w:ascii="Calibri" w:hAnsi="Calibri" w:cs="Calibri"/>
          <w:b/>
          <w:bCs/>
          <w:sz w:val="23"/>
          <w:szCs w:val="23"/>
        </w:rPr>
        <w:t xml:space="preserve">A digital copy of </w:t>
      </w:r>
      <w:r w:rsidR="00C30B92" w:rsidRPr="00FC656E">
        <w:rPr>
          <w:rFonts w:ascii="Calibri" w:hAnsi="Calibri" w:cs="Calibri"/>
          <w:b/>
          <w:bCs/>
          <w:sz w:val="23"/>
          <w:szCs w:val="23"/>
        </w:rPr>
        <w:t xml:space="preserve">the press release </w:t>
      </w:r>
      <w:r w:rsidR="00731FC1" w:rsidRPr="00FC656E">
        <w:rPr>
          <w:rFonts w:ascii="Calibri" w:hAnsi="Calibri" w:cs="Calibri"/>
          <w:b/>
          <w:bCs/>
          <w:sz w:val="23"/>
          <w:szCs w:val="23"/>
        </w:rPr>
        <w:t xml:space="preserve">can be found on our website at </w:t>
      </w:r>
      <w:hyperlink r:id="rId7" w:history="1">
        <w:r w:rsidR="00274457" w:rsidRPr="00453CE1">
          <w:rPr>
            <w:rStyle w:val="Hyperlink"/>
          </w:rPr>
          <w:t>http://worldhelp.net/children-world-promo-materials/</w:t>
        </w:r>
      </w:hyperlink>
      <w:r w:rsidR="00274457">
        <w:t xml:space="preserve"> </w:t>
      </w:r>
    </w:p>
    <w:p w:rsidR="00B764D0" w:rsidRDefault="00B764D0" w:rsidP="00B764D0">
      <w:pPr>
        <w:jc w:val="center"/>
        <w:rPr>
          <w:rFonts w:asciiTheme="minorHAnsi" w:hAnsiTheme="minorHAnsi" w:cstheme="minorHAnsi"/>
          <w:b/>
          <w:bCs/>
        </w:rPr>
      </w:pPr>
    </w:p>
    <w:sectPr w:rsidR="00B76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301EF"/>
    <w:multiLevelType w:val="hybridMultilevel"/>
    <w:tmpl w:val="D4D6A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D0"/>
    <w:rsid w:val="0023365D"/>
    <w:rsid w:val="00274457"/>
    <w:rsid w:val="00400D64"/>
    <w:rsid w:val="004144D1"/>
    <w:rsid w:val="005E36BB"/>
    <w:rsid w:val="00622BA1"/>
    <w:rsid w:val="00731FC1"/>
    <w:rsid w:val="00782B0C"/>
    <w:rsid w:val="00B764D0"/>
    <w:rsid w:val="00C30B92"/>
    <w:rsid w:val="00C54D47"/>
    <w:rsid w:val="00C76985"/>
    <w:rsid w:val="00C859C2"/>
    <w:rsid w:val="00D432AE"/>
    <w:rsid w:val="00DC246A"/>
    <w:rsid w:val="00DE66BD"/>
    <w:rsid w:val="00E3178A"/>
    <w:rsid w:val="00F96969"/>
    <w:rsid w:val="00FC1C2C"/>
    <w:rsid w:val="00FC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orldhelp.net/children-world-promo-materi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orldhelp.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World help</Company>
  <LinksUpToDate>false</LinksUpToDate>
  <CharactersWithSpaces>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Milks</dc:creator>
  <cp:lastModifiedBy>April Gray</cp:lastModifiedBy>
  <cp:revision>3</cp:revision>
  <dcterms:created xsi:type="dcterms:W3CDTF">2015-05-20T15:30:00Z</dcterms:created>
  <dcterms:modified xsi:type="dcterms:W3CDTF">2015-06-17T17:53:00Z</dcterms:modified>
</cp:coreProperties>
</file>